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rPr>
          <w:rFonts w:hint="eastAsia" w:ascii="黑体" w:hAnsi="黑体" w:eastAsia="黑体" w:cs="方正小标宋简体"/>
          <w:color w:val="181818"/>
          <w:sz w:val="36"/>
          <w:szCs w:val="36"/>
          <w:lang w:val="en-US" w:eastAsia="zh-CN"/>
        </w:rPr>
      </w:pPr>
      <w:r>
        <w:rPr>
          <w:rFonts w:hint="eastAsia" w:ascii="黑体" w:hAnsi="黑体" w:eastAsia="黑体" w:cs="仿宋_GB2312"/>
          <w:color w:val="181818"/>
          <w:sz w:val="32"/>
          <w:szCs w:val="32"/>
        </w:rPr>
        <w:t>附件</w:t>
      </w:r>
      <w:r>
        <w:rPr>
          <w:rFonts w:hint="eastAsia" w:ascii="黑体" w:hAnsi="黑体" w:eastAsia="黑体" w:cs="仿宋_GB2312"/>
          <w:color w:val="181818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181818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181818"/>
          <w:sz w:val="36"/>
          <w:szCs w:val="36"/>
        </w:rPr>
        <w:t>2021年全国敬老养老助老公益广告</w:t>
      </w:r>
      <w:r>
        <w:rPr>
          <w:rFonts w:hint="eastAsia" w:ascii="方正小标宋简体" w:hAnsi="方正小标宋简体" w:eastAsia="方正小标宋简体" w:cs="方正小标宋简体"/>
          <w:color w:val="181818"/>
          <w:sz w:val="36"/>
          <w:szCs w:val="36"/>
          <w:lang w:val="en-US" w:eastAsia="zh-CN"/>
        </w:rPr>
        <w:t>作品征集活动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181818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181818"/>
          <w:sz w:val="36"/>
          <w:szCs w:val="36"/>
          <w:lang w:val="en-US" w:eastAsia="zh-CN"/>
        </w:rPr>
        <w:t>电视</w:t>
      </w:r>
      <w:r>
        <w:rPr>
          <w:rFonts w:hint="eastAsia" w:ascii="方正小标宋简体" w:hAnsi="方正小标宋简体" w:eastAsia="方正小标宋简体" w:cs="方正小标宋简体"/>
          <w:color w:val="181818"/>
          <w:sz w:val="36"/>
          <w:szCs w:val="36"/>
          <w:lang w:val="en" w:eastAsia="zh-CN"/>
        </w:rPr>
        <w:t>类</w:t>
      </w:r>
      <w:r>
        <w:rPr>
          <w:rFonts w:hint="eastAsia" w:ascii="方正小标宋简体" w:hAnsi="方正小标宋简体" w:eastAsia="方正小标宋简体" w:cs="方正小标宋简体"/>
          <w:color w:val="181818"/>
          <w:sz w:val="36"/>
          <w:szCs w:val="36"/>
          <w:lang w:val="en-US" w:eastAsia="zh-CN"/>
        </w:rPr>
        <w:t>扶持</w:t>
      </w:r>
      <w:r>
        <w:rPr>
          <w:rFonts w:hint="eastAsia" w:ascii="方正小标宋简体" w:hAnsi="方正小标宋简体" w:eastAsia="方正小标宋简体" w:cs="方正小标宋简体"/>
          <w:color w:val="181818"/>
          <w:sz w:val="36"/>
          <w:szCs w:val="36"/>
          <w:lang w:eastAsia="zh-CN"/>
        </w:rPr>
        <w:t>作品</w:t>
      </w:r>
      <w:r>
        <w:rPr>
          <w:rFonts w:hint="eastAsia" w:ascii="方正小标宋简体" w:hAnsi="方正小标宋简体" w:eastAsia="方正小标宋简体" w:cs="方正小标宋简体"/>
          <w:color w:val="181818"/>
          <w:sz w:val="36"/>
          <w:szCs w:val="36"/>
          <w:lang w:val="en-US" w:eastAsia="zh-CN"/>
        </w:rPr>
        <w:t>名单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844"/>
        <w:gridCol w:w="2988"/>
        <w:gridCol w:w="943"/>
        <w:gridCol w:w="41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181818"/>
                <w:kern w:val="0"/>
                <w:sz w:val="22"/>
                <w:szCs w:val="22"/>
                <w:lang w:val="en-US" w:eastAsia="zh-CN" w:bidi="ar"/>
              </w:rPr>
              <w:t>类别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181818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181818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181818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181818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181818"/>
                <w:kern w:val="0"/>
                <w:sz w:val="22"/>
                <w:szCs w:val="22"/>
                <w:lang w:bidi="ar"/>
              </w:rPr>
              <w:t>时长</w:t>
            </w:r>
            <w:r>
              <w:rPr>
                <w:rFonts w:hint="eastAsia" w:ascii="黑体" w:hAnsi="宋体" w:eastAsia="黑体" w:cs="黑体"/>
                <w:color w:val="181818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Cs w:val="21"/>
                <w:lang w:bidi="ar"/>
              </w:rPr>
              <w:t>（秒）</w:t>
            </w:r>
          </w:p>
        </w:tc>
        <w:tc>
          <w:tcPr>
            <w:tcW w:w="4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181818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181818"/>
                <w:kern w:val="0"/>
                <w:sz w:val="22"/>
                <w:szCs w:val="22"/>
                <w:lang w:bidi="ar"/>
              </w:rPr>
              <w:t>报送单位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bidi="ar"/>
              </w:rPr>
              <w:t>一类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bidi="ar"/>
              </w:rPr>
              <w:t>一声爸妈 就是过年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4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bidi="ar"/>
              </w:rPr>
              <w:t>中央广播电视总台总经理室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bidi="ar"/>
              </w:rPr>
              <w:t>二类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9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昔日我曾如此苍老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 xml:space="preserve">如今才是风华正茂 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180</w:t>
            </w:r>
          </w:p>
        </w:tc>
        <w:tc>
          <w:tcPr>
            <w:tcW w:w="4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中国老龄事业发展基金会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北京拉拉秧影视文化有限公司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国广东方网络（北京）有限公司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爱 要温柔以待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180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吉林广播电视台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bidi="ar"/>
              </w:rPr>
              <w:t>三类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孝是最好的陪伴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北京市老龄工作委员会办公室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北京市老龄协会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北京金烨菲林文化传媒有限公司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爱需要陪伴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北京艾普拉斯文化发展有限公司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关爱老人“智能”有温度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140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广东广播电视台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eastAsia="zh-CN" w:bidi="ar"/>
              </w:rPr>
              <w:t>优秀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bidi="ar"/>
              </w:rPr>
              <w:t>生命的向往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150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心月养老服务（杭州）有限公司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建党百年 信仰弥坚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中共北京市委老干部局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北京柏雅传媒广告有限责任公司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最美的年华 是你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北京歌华有线电视网络股份有限公司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关爱老年人的“钱袋子”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75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潍坊市广播电视台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快乐有爱 父女关系篇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95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湖南广播电视台新闻综合频道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万象更新 幸福守护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180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广州市广播电视台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时光里的背影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贵州天马传媒有限公司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爱的说明书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165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四川省老龄健康发展中心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用爱去温暖他们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查佩仙（安徽 个人）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37FD2"/>
    <w:rsid w:val="3C03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2021-12-13T04:27:00Z</dcterms:created>
  <dc:creator>J☆Hu</dc:creator>
  <cp:lastModifiedBy>J☆Hu</cp:lastModifiedBy>
  <dcterms:modified xsi:type="dcterms:W3CDTF">2021-12-13T04:31:01Z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